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07" w:rsidRDefault="00963007" w:rsidP="00963007">
      <w:pPr>
        <w:pStyle w:val="a3"/>
        <w:ind w:left="3544"/>
        <w:jc w:val="right"/>
        <w:rPr>
          <w:rFonts w:ascii="Times New Roman" w:hAnsi="Times New Roman" w:cs="Times New Roman"/>
          <w:sz w:val="28"/>
          <w:szCs w:val="28"/>
        </w:rPr>
      </w:pPr>
      <w:r w:rsidRPr="00963007">
        <w:rPr>
          <w:rFonts w:ascii="Times New Roman" w:hAnsi="Times New Roman" w:cs="Times New Roman"/>
          <w:sz w:val="28"/>
          <w:szCs w:val="28"/>
        </w:rPr>
        <w:t>Фонд «Коллективная программа по сохранению биологического разнообразия «Феникс» 690091, г. Владивосток, ул. Петра Великого, д.2, каб.409 Тел./факс: +7 (423) 220-50-48 E-</w:t>
      </w:r>
      <w:proofErr w:type="spellStart"/>
      <w:r w:rsidRPr="00963007">
        <w:rPr>
          <w:rFonts w:ascii="Times New Roman" w:hAnsi="Times New Roman" w:cs="Times New Roman"/>
          <w:sz w:val="28"/>
          <w:szCs w:val="28"/>
        </w:rPr>
        <w:t>mail</w:t>
      </w:r>
      <w:proofErr w:type="spellEnd"/>
      <w:r w:rsidRPr="00963007">
        <w:rPr>
          <w:rFonts w:ascii="Times New Roman" w:hAnsi="Times New Roman" w:cs="Times New Roman"/>
          <w:sz w:val="28"/>
          <w:szCs w:val="28"/>
        </w:rPr>
        <w:t xml:space="preserve">: office@fundphoenix.org </w:t>
      </w:r>
      <w:proofErr w:type="spellStart"/>
      <w:r w:rsidRPr="00963007">
        <w:rPr>
          <w:rFonts w:ascii="Times New Roman" w:hAnsi="Times New Roman" w:cs="Times New Roman"/>
          <w:sz w:val="28"/>
          <w:szCs w:val="28"/>
        </w:rPr>
        <w:t>Web-site</w:t>
      </w:r>
      <w:proofErr w:type="spellEnd"/>
      <w:r w:rsidRPr="00963007">
        <w:rPr>
          <w:rFonts w:ascii="Times New Roman" w:hAnsi="Times New Roman" w:cs="Times New Roman"/>
          <w:sz w:val="28"/>
          <w:szCs w:val="28"/>
        </w:rPr>
        <w:t xml:space="preserve">: </w:t>
      </w:r>
      <w:hyperlink r:id="rId4" w:history="1">
        <w:r w:rsidRPr="005F08AC">
          <w:rPr>
            <w:rStyle w:val="a4"/>
            <w:rFonts w:ascii="Times New Roman" w:hAnsi="Times New Roman" w:cs="Times New Roman"/>
            <w:sz w:val="28"/>
            <w:szCs w:val="28"/>
          </w:rPr>
          <w:t>http://www.fundphoenix.org</w:t>
        </w:r>
      </w:hyperlink>
      <w:r w:rsidRPr="00963007">
        <w:rPr>
          <w:rFonts w:ascii="Times New Roman" w:hAnsi="Times New Roman" w:cs="Times New Roman"/>
          <w:sz w:val="28"/>
          <w:szCs w:val="28"/>
        </w:rPr>
        <w:t xml:space="preserve"> </w:t>
      </w:r>
    </w:p>
    <w:p w:rsidR="00963007" w:rsidRDefault="00963007" w:rsidP="00963007">
      <w:pPr>
        <w:pStyle w:val="a3"/>
        <w:ind w:left="3544"/>
        <w:jc w:val="right"/>
        <w:rPr>
          <w:rFonts w:ascii="Times New Roman" w:hAnsi="Times New Roman" w:cs="Times New Roman"/>
          <w:sz w:val="28"/>
          <w:szCs w:val="28"/>
        </w:rPr>
      </w:pPr>
    </w:p>
    <w:p w:rsidR="00963007" w:rsidRPr="00963007" w:rsidRDefault="00963007" w:rsidP="00963007">
      <w:pPr>
        <w:pStyle w:val="a3"/>
        <w:ind w:left="3544"/>
        <w:jc w:val="right"/>
        <w:rPr>
          <w:rFonts w:ascii="Times New Roman" w:hAnsi="Times New Roman" w:cs="Times New Roman"/>
          <w:sz w:val="28"/>
          <w:szCs w:val="28"/>
        </w:rPr>
      </w:pPr>
    </w:p>
    <w:p w:rsidR="00DB1A84" w:rsidRDefault="00963007" w:rsidP="00963007">
      <w:pPr>
        <w:pStyle w:val="a3"/>
        <w:jc w:val="center"/>
        <w:rPr>
          <w:rFonts w:ascii="Times New Roman" w:hAnsi="Times New Roman" w:cs="Times New Roman"/>
          <w:b/>
          <w:sz w:val="28"/>
          <w:szCs w:val="28"/>
        </w:rPr>
      </w:pPr>
      <w:r w:rsidRPr="00963007">
        <w:rPr>
          <w:rFonts w:ascii="Times New Roman" w:hAnsi="Times New Roman" w:cs="Times New Roman"/>
          <w:b/>
          <w:sz w:val="28"/>
          <w:szCs w:val="28"/>
        </w:rPr>
        <w:t>Конкурс детского рисунка</w:t>
      </w:r>
    </w:p>
    <w:p w:rsidR="00963007" w:rsidRDefault="00963007" w:rsidP="00963007">
      <w:pPr>
        <w:pStyle w:val="a3"/>
        <w:jc w:val="center"/>
        <w:rPr>
          <w:rFonts w:ascii="Times New Roman" w:hAnsi="Times New Roman" w:cs="Times New Roman"/>
          <w:b/>
          <w:sz w:val="28"/>
          <w:szCs w:val="28"/>
        </w:rPr>
      </w:pPr>
      <w:r w:rsidRPr="00963007">
        <w:rPr>
          <w:rFonts w:ascii="Times New Roman" w:hAnsi="Times New Roman" w:cs="Times New Roman"/>
          <w:b/>
          <w:sz w:val="28"/>
          <w:szCs w:val="28"/>
        </w:rPr>
        <w:t xml:space="preserve"> «Один день из жизни дальневосточного леопарда в дикой природе»</w:t>
      </w:r>
    </w:p>
    <w:p w:rsidR="00DB1A84" w:rsidRPr="00963007" w:rsidRDefault="00DB1A84" w:rsidP="00963007">
      <w:pPr>
        <w:pStyle w:val="a3"/>
        <w:jc w:val="center"/>
        <w:rPr>
          <w:rFonts w:ascii="Times New Roman" w:hAnsi="Times New Roman" w:cs="Times New Roman"/>
          <w:b/>
          <w:sz w:val="28"/>
          <w:szCs w:val="28"/>
        </w:rPr>
      </w:pPr>
    </w:p>
    <w:p w:rsidR="004F2B59" w:rsidRDefault="00963007" w:rsidP="004F2B59">
      <w:pPr>
        <w:ind w:firstLine="709"/>
        <w:jc w:val="both"/>
        <w:rPr>
          <w:b/>
          <w:bCs/>
          <w:i/>
          <w:sz w:val="28"/>
          <w:szCs w:val="28"/>
        </w:rPr>
      </w:pPr>
      <w:r w:rsidRPr="00963007">
        <w:rPr>
          <w:sz w:val="28"/>
          <w:szCs w:val="28"/>
        </w:rPr>
        <w:t xml:space="preserve"> Фонд «Феникс» совместно с заповедниками и национальными парками юга Дальнего Востока России объявляет в школах Приморского и Хабаровского краев, Амурской и Еврейской автономной областях традиционный конкурс рисунков на тему «Один день из жизни дальневосточного леопарда в дикой природе». Лучшие детские рисунки будут отобраны для издания настенного календаря «Сохраним дальневосточного леопарда вместе!» на 2018 год. На конкурс принимаются </w:t>
      </w:r>
      <w:proofErr w:type="gramStart"/>
      <w:r w:rsidRPr="00963007">
        <w:rPr>
          <w:sz w:val="28"/>
          <w:szCs w:val="28"/>
        </w:rPr>
        <w:t xml:space="preserve">цветные </w:t>
      </w:r>
      <w:r w:rsidRPr="00DB1A84">
        <w:rPr>
          <w:b/>
          <w:i/>
          <w:sz w:val="28"/>
          <w:szCs w:val="28"/>
        </w:rPr>
        <w:t>рисунки</w:t>
      </w:r>
      <w:proofErr w:type="gramEnd"/>
      <w:r w:rsidRPr="00DB1A84">
        <w:rPr>
          <w:b/>
          <w:i/>
          <w:sz w:val="28"/>
          <w:szCs w:val="28"/>
        </w:rPr>
        <w:t xml:space="preserve"> выполненные в различной технике (гуашь, пастель, акварель) на листе формата А4</w:t>
      </w:r>
      <w:r w:rsidR="00F71DBA">
        <w:rPr>
          <w:b/>
          <w:i/>
          <w:sz w:val="28"/>
          <w:szCs w:val="28"/>
        </w:rPr>
        <w:t xml:space="preserve"> </w:t>
      </w:r>
      <w:r w:rsidRPr="00DB1A84">
        <w:rPr>
          <w:b/>
          <w:i/>
          <w:sz w:val="28"/>
          <w:szCs w:val="28"/>
        </w:rPr>
        <w:t>(3).</w:t>
      </w:r>
      <w:r w:rsidRPr="00963007">
        <w:rPr>
          <w:sz w:val="28"/>
          <w:szCs w:val="28"/>
        </w:rPr>
        <w:t xml:space="preserve"> От одного ребенка принимается только один рисунок, который должен быть выполнен самостоятельно. В работе должны быть отражены различные сцены из жизни дальневосточного леопарда в дикой природе. Каждая работа должна быть подписана четко и разборчиво на оборотной стороне листа с указанием: </w:t>
      </w:r>
      <w:r w:rsidRPr="00963007">
        <w:rPr>
          <w:b/>
          <w:i/>
          <w:sz w:val="28"/>
          <w:szCs w:val="28"/>
        </w:rPr>
        <w:t>Ф.И.О. и возраста автора, номера класса и школы, района и края</w:t>
      </w:r>
      <w:r>
        <w:rPr>
          <w:b/>
          <w:i/>
          <w:sz w:val="28"/>
          <w:szCs w:val="28"/>
        </w:rPr>
        <w:t xml:space="preserve"> </w:t>
      </w:r>
      <w:r w:rsidRPr="00963007">
        <w:rPr>
          <w:b/>
          <w:i/>
          <w:sz w:val="28"/>
          <w:szCs w:val="28"/>
        </w:rPr>
        <w:t>(области) и иметь электронный адрес (для обратной связи).</w:t>
      </w:r>
      <w:r w:rsidRPr="00963007">
        <w:rPr>
          <w:sz w:val="28"/>
          <w:szCs w:val="28"/>
        </w:rPr>
        <w:t xml:space="preserve"> Обращаем особое внимание, что на конкурс не принимаются работы, являющиеся копиями ранее опубликованных картин и рисунков. В случае невыполнения этих условий, работа ребенка не учитывается и не вносится в общий список участников. Работы могут подаваться/посылаться индивидуально участниками или от школы, коллектива. По условию конкурса рисунки авторам не возвращаются. Информация о юных художниках, чьи работы будут приняты на конкурс рисунков, будет размещена на сайте Фонда «Феникс». По условию конкурса, каждый юный художник (чья работа принята) имеет право на получение бесплатного календаря. Победителями считаются дети, чьи рисунки отобраны для издания настенного календаря. Печать детского рисунка на календаре является главным призом для победителей. Других призов не предусмотрено по условиям конкурса. К участию в конкурсе будут приняты работы, полученные </w:t>
      </w:r>
      <w:r w:rsidRPr="004F2B59">
        <w:rPr>
          <w:b/>
          <w:sz w:val="28"/>
          <w:szCs w:val="28"/>
        </w:rPr>
        <w:t>до 1</w:t>
      </w:r>
      <w:r w:rsidR="004F2B59" w:rsidRPr="004F2B59">
        <w:rPr>
          <w:b/>
          <w:sz w:val="28"/>
          <w:szCs w:val="28"/>
        </w:rPr>
        <w:t>0</w:t>
      </w:r>
      <w:r w:rsidRPr="004F2B59">
        <w:rPr>
          <w:b/>
          <w:sz w:val="28"/>
          <w:szCs w:val="28"/>
        </w:rPr>
        <w:t xml:space="preserve"> </w:t>
      </w:r>
      <w:r w:rsidR="004F2B59" w:rsidRPr="004F2B59">
        <w:rPr>
          <w:b/>
          <w:sz w:val="28"/>
          <w:szCs w:val="28"/>
        </w:rPr>
        <w:t>февраля</w:t>
      </w:r>
      <w:r w:rsidRPr="004F2B59">
        <w:rPr>
          <w:b/>
          <w:sz w:val="28"/>
          <w:szCs w:val="28"/>
        </w:rPr>
        <w:t xml:space="preserve"> 2017 г</w:t>
      </w:r>
      <w:bookmarkStart w:id="0" w:name="_GoBack"/>
      <w:bookmarkEnd w:id="0"/>
      <w:r w:rsidRPr="004F2B59">
        <w:rPr>
          <w:b/>
          <w:sz w:val="28"/>
          <w:szCs w:val="28"/>
        </w:rPr>
        <w:t>ода</w:t>
      </w:r>
      <w:r w:rsidR="004F2B59">
        <w:rPr>
          <w:sz w:val="28"/>
          <w:szCs w:val="28"/>
        </w:rPr>
        <w:t>. Работы принимаются по адресу</w:t>
      </w:r>
      <w:r w:rsidR="004F2B59" w:rsidRPr="004F2B59">
        <w:rPr>
          <w:b/>
          <w:bCs/>
          <w:sz w:val="28"/>
          <w:szCs w:val="28"/>
        </w:rPr>
        <w:t xml:space="preserve"> </w:t>
      </w:r>
      <w:r w:rsidR="004F2B59" w:rsidRPr="004F2B59">
        <w:rPr>
          <w:b/>
          <w:bCs/>
          <w:i/>
          <w:sz w:val="28"/>
          <w:szCs w:val="28"/>
        </w:rPr>
        <w:t xml:space="preserve">г. Зея, ул. Строительная, 71, административно-лабораторное здание </w:t>
      </w:r>
      <w:proofErr w:type="spellStart"/>
      <w:r w:rsidR="004F2B59" w:rsidRPr="004F2B59">
        <w:rPr>
          <w:b/>
          <w:bCs/>
          <w:i/>
          <w:sz w:val="28"/>
          <w:szCs w:val="28"/>
        </w:rPr>
        <w:t>Зейского</w:t>
      </w:r>
      <w:proofErr w:type="spellEnd"/>
      <w:r w:rsidR="004F2B59" w:rsidRPr="004F2B59">
        <w:rPr>
          <w:b/>
          <w:bCs/>
          <w:i/>
          <w:sz w:val="28"/>
          <w:szCs w:val="28"/>
        </w:rPr>
        <w:t xml:space="preserve"> заповедника с понедельника по пятницу с 9.30 до 16.30 ч.  Справки по телефону 89145665857, </w:t>
      </w:r>
      <w:proofErr w:type="spellStart"/>
      <w:r w:rsidR="004F2B59" w:rsidRPr="004F2B59">
        <w:rPr>
          <w:b/>
          <w:bCs/>
          <w:i/>
          <w:sz w:val="28"/>
          <w:szCs w:val="28"/>
        </w:rPr>
        <w:t>Стаброва</w:t>
      </w:r>
      <w:proofErr w:type="spellEnd"/>
      <w:r w:rsidR="004F2B59" w:rsidRPr="004F2B59">
        <w:rPr>
          <w:b/>
          <w:bCs/>
          <w:i/>
          <w:sz w:val="28"/>
          <w:szCs w:val="28"/>
        </w:rPr>
        <w:t xml:space="preserve"> Наталья Николаевна.</w:t>
      </w:r>
    </w:p>
    <w:p w:rsidR="004F2B59" w:rsidRDefault="004F2B59" w:rsidP="004F2B59">
      <w:pPr>
        <w:ind w:firstLine="709"/>
        <w:jc w:val="both"/>
        <w:rPr>
          <w:sz w:val="28"/>
          <w:szCs w:val="28"/>
        </w:rPr>
      </w:pPr>
      <w:r>
        <w:rPr>
          <w:sz w:val="28"/>
          <w:szCs w:val="28"/>
        </w:rPr>
        <w:t>Специалисты заповедника отбирают лучшие работы и отправляют для участия в конкурсе в фонд «Феникс».</w:t>
      </w:r>
    </w:p>
    <w:p w:rsidR="00DB1A84" w:rsidRDefault="00DB1A84" w:rsidP="004F2B59">
      <w:pPr>
        <w:ind w:firstLine="709"/>
        <w:jc w:val="both"/>
      </w:pPr>
    </w:p>
    <w:sectPr w:rsidR="00DB1A84" w:rsidSect="0099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3007"/>
    <w:rsid w:val="004F2B59"/>
    <w:rsid w:val="00963007"/>
    <w:rsid w:val="00996080"/>
    <w:rsid w:val="00BA16FE"/>
    <w:rsid w:val="00DB1A84"/>
    <w:rsid w:val="00F7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B6223-A62F-4B3E-B1C9-70690DE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59"/>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007"/>
    <w:pPr>
      <w:spacing w:after="0" w:line="240" w:lineRule="auto"/>
    </w:pPr>
  </w:style>
  <w:style w:type="character" w:styleId="a4">
    <w:name w:val="Hyperlink"/>
    <w:basedOn w:val="a0"/>
    <w:uiPriority w:val="99"/>
    <w:unhideWhenUsed/>
    <w:rsid w:val="0096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ndphoenix.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Ещенко Е. Н.</cp:lastModifiedBy>
  <cp:revision>4</cp:revision>
  <dcterms:created xsi:type="dcterms:W3CDTF">2016-12-21T00:33:00Z</dcterms:created>
  <dcterms:modified xsi:type="dcterms:W3CDTF">2017-01-16T07:58:00Z</dcterms:modified>
</cp:coreProperties>
</file>